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进口科研设备情况说明</w:t>
      </w:r>
    </w:p>
    <w:p>
      <w:pPr>
        <w:ind w:left="-619" w:leftChars="-295"/>
        <w:rPr>
          <w:rFonts w:hint="eastAsia" w:ascii="宋体" w:hAnsi="宋体" w:eastAsia="宋体" w:cs="宋体"/>
        </w:rPr>
      </w:pPr>
    </w:p>
    <w:p>
      <w:pPr>
        <w:pStyle w:val="6"/>
        <w:ind w:left="-615" w:leftChars="-293" w:firstLine="616" w:firstLineChars="25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>山东理工大学</w:t>
      </w:r>
      <w:r>
        <w:rPr>
          <w:rFonts w:hint="eastAsia" w:ascii="宋体" w:hAnsi="宋体" w:eastAsia="宋体" w:cs="宋体"/>
          <w:sz w:val="28"/>
          <w:szCs w:val="28"/>
        </w:rPr>
        <w:t>保证以下内容真实，如有伪报错报，承诺承担相应法律责任。</w:t>
      </w:r>
    </w:p>
    <w:p>
      <w:pPr>
        <w:pStyle w:val="6"/>
        <w:ind w:left="-614" w:leftChars="-295" w:hanging="5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本次进口设备名称：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型号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</w:t>
      </w:r>
    </w:p>
    <w:p>
      <w:pPr>
        <w:pStyle w:val="6"/>
        <w:numPr>
          <w:ilvl w:val="0"/>
          <w:numId w:val="1"/>
        </w:numPr>
        <w:ind w:left="-619"/>
        <w:rPr>
          <w:rFonts w:hint="eastAsia" w:eastAsia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上述设备使用场所：</w:t>
      </w:r>
    </w:p>
    <w:p>
      <w:pPr>
        <w:pStyle w:val="6"/>
        <w:numPr>
          <w:ilvl w:val="0"/>
          <w:numId w:val="0"/>
        </w:numPr>
        <w:ind w:left="0" w:leftChars="-200" w:hanging="420" w:hangingChars="150"/>
        <w:rPr>
          <w:rFonts w:hint="eastAsia" w:eastAsia="宋体"/>
          <w:bCs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淄博</w:t>
      </w:r>
      <w:r>
        <w:rPr>
          <w:rFonts w:eastAsia="宋体"/>
          <w:bCs/>
          <w:color w:val="auto"/>
          <w:sz w:val="28"/>
          <w:szCs w:val="28"/>
        </w:rPr>
        <w:t>市张店区新村西路266号山东理工大学</w:t>
      </w:r>
      <w:r>
        <w:rPr>
          <w:rFonts w:hint="eastAsia" w:eastAsia="宋体"/>
          <w:bCs/>
          <w:color w:val="auto"/>
          <w:sz w:val="28"/>
          <w:szCs w:val="28"/>
          <w:u w:val="single"/>
          <w:lang w:val="en-US" w:eastAsia="zh-CN"/>
        </w:rPr>
        <w:t>××</w:t>
      </w:r>
      <w:r>
        <w:rPr>
          <w:rFonts w:eastAsia="宋体"/>
          <w:bCs/>
          <w:color w:val="auto"/>
          <w:sz w:val="28"/>
          <w:szCs w:val="28"/>
          <w:u w:val="single"/>
        </w:rPr>
        <w:t>学院</w:t>
      </w:r>
      <w:r>
        <w:rPr>
          <w:rFonts w:hint="eastAsia" w:eastAsia="宋体"/>
          <w:bCs/>
          <w:color w:val="auto"/>
          <w:sz w:val="28"/>
          <w:szCs w:val="28"/>
          <w:u w:val="single"/>
          <w:lang w:val="en-US" w:eastAsia="zh-CN"/>
        </w:rPr>
        <w:t>×</w:t>
      </w:r>
      <w:r>
        <w:rPr>
          <w:rFonts w:eastAsia="宋体"/>
          <w:bCs/>
          <w:color w:val="auto"/>
          <w:sz w:val="28"/>
          <w:szCs w:val="28"/>
          <w:u w:val="single"/>
        </w:rPr>
        <w:t>号实验楼</w:t>
      </w:r>
      <w:r>
        <w:rPr>
          <w:rFonts w:hint="eastAsia" w:eastAsia="宋体"/>
          <w:bCs/>
          <w:color w:val="auto"/>
          <w:sz w:val="28"/>
          <w:szCs w:val="28"/>
          <w:u w:val="single"/>
          <w:lang w:val="en-US" w:eastAsia="zh-CN"/>
        </w:rPr>
        <w:t>×××</w:t>
      </w:r>
      <w:r>
        <w:rPr>
          <w:rFonts w:eastAsia="宋体"/>
          <w:bCs/>
          <w:color w:val="auto"/>
          <w:sz w:val="28"/>
          <w:szCs w:val="28"/>
          <w:u w:val="single"/>
        </w:rPr>
        <w:t>室</w:t>
      </w:r>
    </w:p>
    <w:p>
      <w:pPr>
        <w:spacing w:line="360" w:lineRule="auto"/>
        <w:ind w:left="-619" w:leftChars="-295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2、科研项目情况</w:t>
      </w:r>
    </w:p>
    <w:p>
      <w:pPr>
        <w:spacing w:line="360" w:lineRule="auto"/>
        <w:ind w:left="-619" w:leftChars="-295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项目名称：</w:t>
      </w:r>
    </w:p>
    <w:p>
      <w:pPr>
        <w:spacing w:line="360" w:lineRule="auto"/>
        <w:ind w:left="-619" w:leftChars="-295"/>
        <w:rPr>
          <w:rFonts w:hint="default" w:ascii="宋体" w:hAnsi="宋体" w:eastAsia="宋体" w:cs="宋体"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Cs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spacing w:line="360" w:lineRule="auto"/>
        <w:ind w:left="-619" w:leftChars="-295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项目内容：</w:t>
      </w:r>
    </w:p>
    <w:p>
      <w:pPr>
        <w:numPr>
          <w:ilvl w:val="0"/>
          <w:numId w:val="2"/>
        </w:numPr>
        <w:spacing w:line="360" w:lineRule="auto"/>
        <w:ind w:left="-619" w:leftChars="-295"/>
        <w:rPr>
          <w:rFonts w:eastAsia="宋体"/>
          <w:bCs/>
          <w:sz w:val="28"/>
          <w:szCs w:val="28"/>
        </w:rPr>
      </w:pPr>
      <w:r>
        <w:rPr>
          <w:rFonts w:hint="eastAsia" w:eastAsia="宋体"/>
          <w:bCs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2"/>
        </w:numPr>
        <w:spacing w:line="360" w:lineRule="auto"/>
        <w:ind w:left="-619" w:leftChars="-295"/>
        <w:rPr>
          <w:rFonts w:eastAsia="宋体"/>
          <w:bCs/>
          <w:sz w:val="28"/>
          <w:szCs w:val="28"/>
        </w:rPr>
      </w:pPr>
      <w:r>
        <w:rPr>
          <w:rFonts w:hint="eastAsia" w:eastAsia="宋体"/>
          <w:bCs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spacing w:line="360" w:lineRule="auto"/>
        <w:rPr>
          <w:rFonts w:hint="default" w:eastAsia="宋体"/>
          <w:bCs/>
          <w:sz w:val="28"/>
          <w:szCs w:val="28"/>
          <w:lang w:val="en-US" w:eastAsia="zh-CN"/>
        </w:rPr>
      </w:pPr>
      <w:r>
        <w:rPr>
          <w:rFonts w:hint="eastAsia" w:eastAsia="宋体"/>
          <w:bCs/>
          <w:sz w:val="28"/>
          <w:szCs w:val="28"/>
          <w:lang w:val="en-US" w:eastAsia="zh-CN"/>
        </w:rPr>
        <w:t>……</w:t>
      </w:r>
    </w:p>
    <w:p>
      <w:pPr>
        <w:spacing w:line="360" w:lineRule="auto"/>
        <w:ind w:left="-619" w:leftChars="-295"/>
        <w:rPr>
          <w:rFonts w:hint="eastAsia" w:eastAsia="宋体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t>项目负责人及电话：</w:t>
      </w:r>
      <w:r>
        <w:rPr>
          <w:rFonts w:hint="eastAsia" w:eastAsia="宋体"/>
          <w:bCs/>
          <w:color w:val="auto"/>
          <w:sz w:val="28"/>
          <w:szCs w:val="28"/>
          <w:u w:val="single"/>
          <w:lang w:val="en-US" w:eastAsia="zh-CN"/>
        </w:rPr>
        <w:t>×××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eastAsia="宋体"/>
          <w:sz w:val="28"/>
          <w:szCs w:val="28"/>
          <w:u w:val="single"/>
        </w:rPr>
        <w:t>1</w:t>
      </w:r>
      <w:r>
        <w:rPr>
          <w:rFonts w:hint="eastAsia" w:eastAsia="宋体"/>
          <w:bCs/>
          <w:color w:val="auto"/>
          <w:sz w:val="28"/>
          <w:szCs w:val="28"/>
          <w:u w:val="single"/>
          <w:lang w:val="en-US" w:eastAsia="zh-CN"/>
        </w:rPr>
        <w:t>××××××××××</w:t>
      </w:r>
    </w:p>
    <w:p>
      <w:pPr>
        <w:spacing w:line="360" w:lineRule="auto"/>
        <w:ind w:left="-619" w:leftChars="-295"/>
        <w:rPr>
          <w:rFonts w:hint="eastAsia" w:eastAsia="宋体"/>
          <w:bCs/>
          <w:sz w:val="28"/>
          <w:szCs w:val="28"/>
          <w:u w:val="single"/>
          <w:lang w:val="en-US" w:eastAsia="zh-CN"/>
        </w:rPr>
      </w:pPr>
      <w:r>
        <w:rPr>
          <w:rFonts w:eastAsia="宋体"/>
          <w:b/>
          <w:sz w:val="28"/>
          <w:szCs w:val="28"/>
        </w:rPr>
        <w:t>进口设备与项目的关系：</w:t>
      </w:r>
      <w:r>
        <w:rPr>
          <w:rFonts w:hint="eastAsia" w:eastAsia="宋体"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spacing w:line="360" w:lineRule="auto"/>
        <w:ind w:left="-619" w:leftChars="-295"/>
        <w:rPr>
          <w:rFonts w:hint="eastAsia" w:eastAsia="宋体"/>
          <w:bCs/>
          <w:sz w:val="28"/>
          <w:szCs w:val="28"/>
          <w:u w:val="single"/>
          <w:lang w:val="en-US" w:eastAsia="zh-CN"/>
        </w:rPr>
      </w:pPr>
      <w:r>
        <w:rPr>
          <w:rFonts w:hint="eastAsia" w:eastAsia="宋体"/>
          <w:bCs/>
          <w:sz w:val="28"/>
          <w:szCs w:val="28"/>
          <w:u w:val="single"/>
          <w:lang w:val="en-US" w:eastAsia="zh-CN"/>
        </w:rPr>
        <w:t xml:space="preserve">                                                        </w:t>
      </w:r>
    </w:p>
    <w:p>
      <w:pPr>
        <w:spacing w:line="360" w:lineRule="auto"/>
        <w:ind w:left="-619" w:leftChars="-295"/>
        <w:rPr>
          <w:rFonts w:hint="eastAsia"/>
          <w:lang w:val="en-US" w:eastAsia="zh-CN"/>
        </w:rPr>
      </w:pPr>
      <w:r>
        <w:rPr>
          <w:rFonts w:hint="eastAsia" w:eastAsia="宋体"/>
          <w:bCs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p>
      <w:pPr>
        <w:spacing w:line="360" w:lineRule="auto"/>
        <w:ind w:left="-619" w:leftChars="-295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360" w:lineRule="auto"/>
        <w:ind w:left="-619" w:leftChars="-29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经办人签字：                              单位签章：</w:t>
      </w:r>
    </w:p>
    <w:p>
      <w:pPr>
        <w:ind w:left="-619" w:leftChars="-295" w:right="-313" w:rightChars="-14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年     月    日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《</w:t>
      </w:r>
      <w:r>
        <w:rPr>
          <w:rFonts w:hint="eastAsia" w:ascii="宋体" w:hAnsi="宋体" w:eastAsia="宋体" w:cs="宋体"/>
          <w:b/>
          <w:sz w:val="36"/>
          <w:szCs w:val="36"/>
        </w:rPr>
        <w:t>进口科研设备情况说明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》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填写说明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本说明是海关对进口产品入境的必备材料之一，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涉及法律责任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。望切实重视认真填报，并对填报的真实性负责。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本次进口设备名称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：与《进口产品采购申请表》中一致，应为通用名称。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型号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：暂留空不填。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上述设备使用场所</w:t>
      </w: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填写设备采购后拟长期放置使用的位置，具体到房间号。场所应在校内，如在东校区存放，地址相应修改为“……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张店区共青团西路88号……”。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：据实填写项目全称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：据实填写，注意突出与拟采购设备相关的部分。（篇幅根据需要确定，通常在500字以内，不建议超过1000字）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项目负责人及电话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：应填写项目负责人姓名及长期使用的手机电话。项目负责人应为学校正式在职教师。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进口设备与项目的关系</w:t>
      </w:r>
      <w:r>
        <w:rPr>
          <w:rFonts w:hint="eastAsia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据实填写。（篇幅根据需要确定，通常在500字以内，不建议超过1000字）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“经办人签字”“单位签章”“年月日”：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在扫描版中按要求签字、用印（学院公章），在word版中留空即可。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/>
          <w:b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A35E5B"/>
    <w:multiLevelType w:val="singleLevel"/>
    <w:tmpl w:val="9AA35E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82B8DA"/>
    <w:multiLevelType w:val="singleLevel"/>
    <w:tmpl w:val="6582B8D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TA4M2FjZjA0NTU4MDM4ZTVjZTU4YzRiZmFhMTgifQ=="/>
  </w:docVars>
  <w:rsids>
    <w:rsidRoot w:val="00000000"/>
    <w:rsid w:val="039859AF"/>
    <w:rsid w:val="05C416CB"/>
    <w:rsid w:val="06AC2D08"/>
    <w:rsid w:val="0F61237D"/>
    <w:rsid w:val="11FF376C"/>
    <w:rsid w:val="17A50911"/>
    <w:rsid w:val="1C8925AF"/>
    <w:rsid w:val="1F7A2683"/>
    <w:rsid w:val="20EA55E7"/>
    <w:rsid w:val="244D5EEB"/>
    <w:rsid w:val="2B0D4CF3"/>
    <w:rsid w:val="2C972AC7"/>
    <w:rsid w:val="2DFA3A26"/>
    <w:rsid w:val="32075FF9"/>
    <w:rsid w:val="339E0BDF"/>
    <w:rsid w:val="35900491"/>
    <w:rsid w:val="37B41609"/>
    <w:rsid w:val="3F2C130C"/>
    <w:rsid w:val="424A412C"/>
    <w:rsid w:val="440B59E4"/>
    <w:rsid w:val="498B5309"/>
    <w:rsid w:val="4D3637DE"/>
    <w:rsid w:val="4F426B6E"/>
    <w:rsid w:val="55B94B92"/>
    <w:rsid w:val="56921A85"/>
    <w:rsid w:val="592E351C"/>
    <w:rsid w:val="5AAF57F4"/>
    <w:rsid w:val="5F7D797D"/>
    <w:rsid w:val="61EB6E9B"/>
    <w:rsid w:val="6557594C"/>
    <w:rsid w:val="667D73F4"/>
    <w:rsid w:val="6804655A"/>
    <w:rsid w:val="68684834"/>
    <w:rsid w:val="689A2A1B"/>
    <w:rsid w:val="68B54512"/>
    <w:rsid w:val="6B1952D1"/>
    <w:rsid w:val="6B5140BF"/>
    <w:rsid w:val="6D9E185E"/>
    <w:rsid w:val="6EAC4666"/>
    <w:rsid w:val="6EF65F1C"/>
    <w:rsid w:val="6F0532E4"/>
    <w:rsid w:val="6FA10B33"/>
    <w:rsid w:val="71EE2121"/>
    <w:rsid w:val="721635E4"/>
    <w:rsid w:val="730218E9"/>
    <w:rsid w:val="73A330CC"/>
    <w:rsid w:val="73A664A3"/>
    <w:rsid w:val="73E96FA8"/>
    <w:rsid w:val="73F00319"/>
    <w:rsid w:val="73FA488D"/>
    <w:rsid w:val="75022929"/>
    <w:rsid w:val="79047328"/>
    <w:rsid w:val="7AD303C5"/>
    <w:rsid w:val="7B162441"/>
    <w:rsid w:val="7BD44C7E"/>
    <w:rsid w:val="7F0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PMingLiU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380" w:lineRule="exact"/>
      <w:jc w:val="distribute"/>
    </w:pPr>
    <w:rPr>
      <w:rFonts w:eastAsia="黑体"/>
    </w:rPr>
  </w:style>
  <w:style w:type="paragraph" w:customStyle="1" w:styleId="5">
    <w:name w:val="正文yzc"/>
    <w:basedOn w:val="1"/>
    <w:qFormat/>
    <w:uiPriority w:val="0"/>
    <w:pPr>
      <w:spacing w:line="560" w:lineRule="exact"/>
      <w:ind w:firstLine="640" w:firstLineChars="200"/>
    </w:pPr>
    <w:rPr>
      <w:rFonts w:hint="eastAsia" w:ascii="仿宋" w:hAnsi="仿宋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PMingLiU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2023-08-22T02:12:00Z</dcterms:created>
  <dc:creator>Yao</dc:creator>
  <cp:lastModifiedBy>东古城</cp:lastModifiedBy>
  <dcterms:modified xsi:type="dcterms:W3CDTF">2023-12-26T06:30:24Z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DF56E20A349B4CCDA5760066C7B4E3A3_12</vt:lpwstr>
  </property>
</Properties>
</file>